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E7F" w:rsidRPr="002C1E7F" w:rsidRDefault="002C1E7F" w:rsidP="002C1E7F">
      <w:r w:rsidRPr="002C1E7F">
        <w:br/>
      </w:r>
      <w:r w:rsidRPr="002C1E7F">
        <w:br/>
        <w:t>Hi Beagle,</w:t>
      </w:r>
    </w:p>
    <w:p w:rsidR="002C1E7F" w:rsidRPr="002C1E7F" w:rsidRDefault="002C1E7F" w:rsidP="002C1E7F"/>
    <w:p w:rsidR="002C1E7F" w:rsidRPr="002C1E7F" w:rsidRDefault="002C1E7F" w:rsidP="002C1E7F">
      <w:r w:rsidRPr="002C1E7F">
        <w:t>You can broadcast this to the Franklin group if you like.</w:t>
      </w:r>
    </w:p>
    <w:p w:rsidR="002C1E7F" w:rsidRPr="002C1E7F" w:rsidRDefault="002C1E7F" w:rsidP="002C1E7F"/>
    <w:p w:rsidR="002C1E7F" w:rsidRPr="002C1E7F" w:rsidRDefault="002C1E7F" w:rsidP="002C1E7F">
      <w:r w:rsidRPr="002C1E7F">
        <w:t>The timing called for by Franklin is an unusually large amount of advance for the high CR engines.</w:t>
      </w:r>
    </w:p>
    <w:p w:rsidR="002C1E7F" w:rsidRPr="002C1E7F" w:rsidRDefault="002C1E7F" w:rsidP="002C1E7F">
      <w:r w:rsidRPr="002C1E7F">
        <w:t xml:space="preserve">I think I know why: First, the spark plug is located in the worst possible place so there is a long flame path requiring an earlier timing. (Long flame path promotes </w:t>
      </w:r>
      <w:proofErr w:type="spellStart"/>
      <w:r w:rsidRPr="002C1E7F">
        <w:t>preignition</w:t>
      </w:r>
      <w:proofErr w:type="spellEnd"/>
      <w:r w:rsidRPr="002C1E7F">
        <w:t>).</w:t>
      </w:r>
    </w:p>
    <w:p w:rsidR="002C1E7F" w:rsidRPr="002C1E7F" w:rsidRDefault="002C1E7F" w:rsidP="002C1E7F">
      <w:r w:rsidRPr="002C1E7F">
        <w:t xml:space="preserve">Second, the </w:t>
      </w:r>
      <w:proofErr w:type="spellStart"/>
      <w:r w:rsidRPr="002C1E7F">
        <w:t>mags</w:t>
      </w:r>
      <w:proofErr w:type="spellEnd"/>
      <w:r w:rsidRPr="002C1E7F">
        <w:t xml:space="preserve"> are driven via rubber couplings. They do deflect under torsion so the static setting needs to take that into account. </w:t>
      </w:r>
      <w:proofErr w:type="gramStart"/>
      <w:r w:rsidRPr="002C1E7F">
        <w:t>(Same on the P51 engine!)</w:t>
      </w:r>
      <w:proofErr w:type="gramEnd"/>
    </w:p>
    <w:p w:rsidR="002C1E7F" w:rsidRPr="002C1E7F" w:rsidRDefault="002C1E7F" w:rsidP="002C1E7F">
      <w:r w:rsidRPr="002C1E7F">
        <w:t xml:space="preserve">Third, the cam in the Franklin engine has an unusual </w:t>
      </w:r>
      <w:proofErr w:type="spellStart"/>
      <w:r w:rsidRPr="002C1E7F">
        <w:t>amout</w:t>
      </w:r>
      <w:proofErr w:type="spellEnd"/>
      <w:r w:rsidRPr="002C1E7F">
        <w:t xml:space="preserve"> of valve overlap. Due to both valves being open longer at TDC, the idle manifold pressure goes down to only about 15”. Continental and Lycoming engines idle at around 10” MAP. </w:t>
      </w:r>
    </w:p>
    <w:p w:rsidR="002C1E7F" w:rsidRPr="002C1E7F" w:rsidRDefault="002C1E7F" w:rsidP="002C1E7F">
      <w:r w:rsidRPr="002C1E7F">
        <w:t>The timing advance of the electronic ignitions is largely driven by the manifold pressure. Therefore the idle ignition timing has less advance on a Franklin compared to an idle on Lycoming/Continental engines. </w:t>
      </w:r>
    </w:p>
    <w:p w:rsidR="002C1E7F" w:rsidRPr="002C1E7F" w:rsidRDefault="002C1E7F" w:rsidP="002C1E7F">
      <w:r w:rsidRPr="002C1E7F">
        <w:t>It is most important to have the correct timing at higher power outputs (MAP). This is why the plasma CDI instructions say this:</w:t>
      </w:r>
    </w:p>
    <w:p w:rsidR="002C1E7F" w:rsidRPr="002C1E7F" w:rsidRDefault="002C1E7F" w:rsidP="002C1E7F">
      <w:r w:rsidRPr="002C1E7F">
        <w:rPr>
          <w:b/>
          <w:bCs/>
        </w:rPr>
        <w:t>* The low number (MAP hose disconnected) is the most important! When the hose is connected the timing depends on the MAP. Smoother running engines have more vacuum and that yields more timing advance. </w:t>
      </w:r>
    </w:p>
    <w:p w:rsidR="002C1E7F" w:rsidRPr="002C1E7F" w:rsidRDefault="002C1E7F" w:rsidP="002C1E7F">
      <w:r w:rsidRPr="002C1E7F">
        <w:t>Since the Plasma CDI is not engaged with the engine via rubber couplings (no delay) and since it’s much hotter spark speeds up the flame travel in the cylinder, it is probably best to use a lower ignition timing at high power (high map) than what Franklin recommends for magnetos. My guess is 4-5 degrees less.</w:t>
      </w:r>
    </w:p>
    <w:p w:rsidR="002C1E7F" w:rsidRPr="002C1E7F" w:rsidRDefault="002C1E7F" w:rsidP="002C1E7F"/>
    <w:p w:rsidR="002C1E7F" w:rsidRPr="002C1E7F" w:rsidRDefault="002C1E7F" w:rsidP="002C1E7F">
      <w:r w:rsidRPr="002C1E7F">
        <w:t xml:space="preserve">This means </w:t>
      </w:r>
      <w:proofErr w:type="gramStart"/>
      <w:r w:rsidRPr="002C1E7F">
        <w:t>that if the magneto on a given Franklin engine is to be set at 28 degrees, the Plasma CDI should be set to deliver 23-24 degrees at WOT</w:t>
      </w:r>
      <w:proofErr w:type="gramEnd"/>
      <w:r w:rsidRPr="002C1E7F">
        <w:t xml:space="preserve"> and max MAP (usually 30”). We simulate WOT by removing the MAP line all together. Since this test is done at idle, you need to expect to see an additional 4 degrees of retard (this is our timing advance due to rpm alone), when using a strobe light or when reading the timing with </w:t>
      </w:r>
      <w:proofErr w:type="gramStart"/>
      <w:r w:rsidRPr="002C1E7F">
        <w:t>a</w:t>
      </w:r>
      <w:proofErr w:type="gramEnd"/>
      <w:r w:rsidRPr="002C1E7F">
        <w:t xml:space="preserve"> mV meter at idle.</w:t>
      </w:r>
    </w:p>
    <w:p w:rsidR="002C1E7F" w:rsidRPr="002C1E7F" w:rsidRDefault="002C1E7F" w:rsidP="002C1E7F"/>
    <w:p w:rsidR="002C1E7F" w:rsidRPr="002C1E7F" w:rsidRDefault="002C1E7F" w:rsidP="002C1E7F">
      <w:r w:rsidRPr="002C1E7F">
        <w:lastRenderedPageBreak/>
        <w:t>The Plasma CDI also has the ability to vary the timing in the cockpit via a pot. This gives another method to optimize the timing. </w:t>
      </w:r>
    </w:p>
    <w:p w:rsidR="002C1E7F" w:rsidRPr="002C1E7F" w:rsidRDefault="002C1E7F" w:rsidP="002C1E7F"/>
    <w:p w:rsidR="002C1E7F" w:rsidRPr="002C1E7F" w:rsidRDefault="002C1E7F" w:rsidP="002C1E7F">
      <w:r w:rsidRPr="002C1E7F">
        <w:t xml:space="preserve">Be aware that peak power timing is immediately adjacent to </w:t>
      </w:r>
      <w:proofErr w:type="spellStart"/>
      <w:r w:rsidRPr="002C1E7F">
        <w:t>preignition</w:t>
      </w:r>
      <w:proofErr w:type="spellEnd"/>
      <w:r w:rsidRPr="002C1E7F">
        <w:t xml:space="preserve"> timing!</w:t>
      </w:r>
    </w:p>
    <w:p w:rsidR="002C1E7F" w:rsidRPr="002C1E7F" w:rsidRDefault="002C1E7F" w:rsidP="002C1E7F"/>
    <w:p w:rsidR="002C1E7F" w:rsidRPr="002C1E7F" w:rsidRDefault="002C1E7F" w:rsidP="002C1E7F">
      <w:r w:rsidRPr="002C1E7F">
        <w:t>Best Regards,</w:t>
      </w:r>
    </w:p>
    <w:p w:rsidR="002C1E7F" w:rsidRPr="002C1E7F" w:rsidRDefault="002C1E7F" w:rsidP="002C1E7F">
      <w:r w:rsidRPr="002C1E7F">
        <w:t xml:space="preserve">Klaus </w:t>
      </w:r>
      <w:proofErr w:type="spellStart"/>
      <w:r w:rsidRPr="002C1E7F">
        <w:t>Savier</w:t>
      </w:r>
      <w:proofErr w:type="spellEnd"/>
    </w:p>
    <w:p w:rsidR="002C1E7F" w:rsidRPr="002C1E7F" w:rsidRDefault="002C1E7F" w:rsidP="002C1E7F">
      <w:r w:rsidRPr="002C1E7F">
        <w:t>Light Speed Engineering, LLC</w:t>
      </w:r>
    </w:p>
    <w:p w:rsidR="002C1E7F" w:rsidRPr="002C1E7F" w:rsidRDefault="002C1E7F" w:rsidP="002C1E7F">
      <w:r w:rsidRPr="002C1E7F">
        <w:t>P.O. Box 549</w:t>
      </w:r>
    </w:p>
    <w:p w:rsidR="002C1E7F" w:rsidRPr="002C1E7F" w:rsidRDefault="002C1E7F" w:rsidP="002C1E7F">
      <w:r w:rsidRPr="002C1E7F">
        <w:t>Santa Paula, CA 93061   USA</w:t>
      </w:r>
    </w:p>
    <w:p w:rsidR="00E23F27" w:rsidRDefault="002C1E7F">
      <w:bookmarkStart w:id="0" w:name="_GoBack"/>
      <w:bookmarkEnd w:id="0"/>
    </w:p>
    <w:sectPr w:rsidR="00E23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E7F"/>
    <w:rsid w:val="00061226"/>
    <w:rsid w:val="002C1E7F"/>
    <w:rsid w:val="00A6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307358">
      <w:bodyDiv w:val="1"/>
      <w:marLeft w:val="0"/>
      <w:marRight w:val="0"/>
      <w:marTop w:val="0"/>
      <w:marBottom w:val="0"/>
      <w:divBdr>
        <w:top w:val="none" w:sz="0" w:space="0" w:color="auto"/>
        <w:left w:val="none" w:sz="0" w:space="0" w:color="auto"/>
        <w:bottom w:val="none" w:sz="0" w:space="0" w:color="auto"/>
        <w:right w:val="none" w:sz="0" w:space="0" w:color="auto"/>
      </w:divBdr>
      <w:divsChild>
        <w:div w:id="1796749106">
          <w:marLeft w:val="0"/>
          <w:marRight w:val="0"/>
          <w:marTop w:val="0"/>
          <w:marBottom w:val="0"/>
          <w:divBdr>
            <w:top w:val="none" w:sz="0" w:space="0" w:color="auto"/>
            <w:left w:val="none" w:sz="0" w:space="0" w:color="auto"/>
            <w:bottom w:val="none" w:sz="0" w:space="0" w:color="auto"/>
            <w:right w:val="none" w:sz="0" w:space="0" w:color="auto"/>
          </w:divBdr>
        </w:div>
        <w:div w:id="326978415">
          <w:marLeft w:val="0"/>
          <w:marRight w:val="0"/>
          <w:marTop w:val="0"/>
          <w:marBottom w:val="0"/>
          <w:divBdr>
            <w:top w:val="none" w:sz="0" w:space="0" w:color="auto"/>
            <w:left w:val="none" w:sz="0" w:space="0" w:color="auto"/>
            <w:bottom w:val="none" w:sz="0" w:space="0" w:color="auto"/>
            <w:right w:val="none" w:sz="0" w:space="0" w:color="auto"/>
          </w:divBdr>
        </w:div>
        <w:div w:id="1938174029">
          <w:marLeft w:val="0"/>
          <w:marRight w:val="0"/>
          <w:marTop w:val="0"/>
          <w:marBottom w:val="0"/>
          <w:divBdr>
            <w:top w:val="none" w:sz="0" w:space="0" w:color="auto"/>
            <w:left w:val="none" w:sz="0" w:space="0" w:color="auto"/>
            <w:bottom w:val="none" w:sz="0" w:space="0" w:color="auto"/>
            <w:right w:val="none" w:sz="0" w:space="0" w:color="auto"/>
          </w:divBdr>
        </w:div>
        <w:div w:id="156917687">
          <w:marLeft w:val="0"/>
          <w:marRight w:val="0"/>
          <w:marTop w:val="0"/>
          <w:marBottom w:val="0"/>
          <w:divBdr>
            <w:top w:val="none" w:sz="0" w:space="0" w:color="auto"/>
            <w:left w:val="none" w:sz="0" w:space="0" w:color="auto"/>
            <w:bottom w:val="none" w:sz="0" w:space="0" w:color="auto"/>
            <w:right w:val="none" w:sz="0" w:space="0" w:color="auto"/>
          </w:divBdr>
          <w:divsChild>
            <w:div w:id="113407199">
              <w:marLeft w:val="0"/>
              <w:marRight w:val="0"/>
              <w:marTop w:val="0"/>
              <w:marBottom w:val="0"/>
              <w:divBdr>
                <w:top w:val="none" w:sz="0" w:space="0" w:color="auto"/>
                <w:left w:val="none" w:sz="0" w:space="0" w:color="auto"/>
                <w:bottom w:val="none" w:sz="0" w:space="0" w:color="auto"/>
                <w:right w:val="none" w:sz="0" w:space="0" w:color="auto"/>
              </w:divBdr>
            </w:div>
            <w:div w:id="742683428">
              <w:marLeft w:val="0"/>
              <w:marRight w:val="0"/>
              <w:marTop w:val="0"/>
              <w:marBottom w:val="0"/>
              <w:divBdr>
                <w:top w:val="none" w:sz="0" w:space="0" w:color="auto"/>
                <w:left w:val="none" w:sz="0" w:space="0" w:color="auto"/>
                <w:bottom w:val="none" w:sz="0" w:space="0" w:color="auto"/>
                <w:right w:val="none" w:sz="0" w:space="0" w:color="auto"/>
              </w:divBdr>
            </w:div>
            <w:div w:id="1321886232">
              <w:marLeft w:val="0"/>
              <w:marRight w:val="0"/>
              <w:marTop w:val="0"/>
              <w:marBottom w:val="0"/>
              <w:divBdr>
                <w:top w:val="none" w:sz="0" w:space="0" w:color="auto"/>
                <w:left w:val="none" w:sz="0" w:space="0" w:color="auto"/>
                <w:bottom w:val="none" w:sz="0" w:space="0" w:color="auto"/>
                <w:right w:val="none" w:sz="0" w:space="0" w:color="auto"/>
              </w:divBdr>
            </w:div>
            <w:div w:id="1366949935">
              <w:marLeft w:val="0"/>
              <w:marRight w:val="0"/>
              <w:marTop w:val="0"/>
              <w:marBottom w:val="0"/>
              <w:divBdr>
                <w:top w:val="none" w:sz="0" w:space="0" w:color="auto"/>
                <w:left w:val="none" w:sz="0" w:space="0" w:color="auto"/>
                <w:bottom w:val="none" w:sz="0" w:space="0" w:color="auto"/>
                <w:right w:val="none" w:sz="0" w:space="0" w:color="auto"/>
              </w:divBdr>
            </w:div>
            <w:div w:id="232395592">
              <w:marLeft w:val="0"/>
              <w:marRight w:val="0"/>
              <w:marTop w:val="0"/>
              <w:marBottom w:val="0"/>
              <w:divBdr>
                <w:top w:val="none" w:sz="0" w:space="0" w:color="auto"/>
                <w:left w:val="none" w:sz="0" w:space="0" w:color="auto"/>
                <w:bottom w:val="none" w:sz="0" w:space="0" w:color="auto"/>
                <w:right w:val="none" w:sz="0" w:space="0" w:color="auto"/>
              </w:divBdr>
            </w:div>
            <w:div w:id="1066999721">
              <w:marLeft w:val="0"/>
              <w:marRight w:val="0"/>
              <w:marTop w:val="0"/>
              <w:marBottom w:val="0"/>
              <w:divBdr>
                <w:top w:val="none" w:sz="0" w:space="0" w:color="auto"/>
                <w:left w:val="none" w:sz="0" w:space="0" w:color="auto"/>
                <w:bottom w:val="none" w:sz="0" w:space="0" w:color="auto"/>
                <w:right w:val="none" w:sz="0" w:space="0" w:color="auto"/>
              </w:divBdr>
            </w:div>
            <w:div w:id="1667392447">
              <w:marLeft w:val="0"/>
              <w:marRight w:val="0"/>
              <w:marTop w:val="0"/>
              <w:marBottom w:val="0"/>
              <w:divBdr>
                <w:top w:val="none" w:sz="0" w:space="0" w:color="auto"/>
                <w:left w:val="none" w:sz="0" w:space="0" w:color="auto"/>
                <w:bottom w:val="none" w:sz="0" w:space="0" w:color="auto"/>
                <w:right w:val="none" w:sz="0" w:space="0" w:color="auto"/>
              </w:divBdr>
              <w:divsChild>
                <w:div w:id="1353023182">
                  <w:marLeft w:val="0"/>
                  <w:marRight w:val="0"/>
                  <w:marTop w:val="0"/>
                  <w:marBottom w:val="0"/>
                  <w:divBdr>
                    <w:top w:val="none" w:sz="0" w:space="0" w:color="auto"/>
                    <w:left w:val="none" w:sz="0" w:space="0" w:color="auto"/>
                    <w:bottom w:val="none" w:sz="0" w:space="0" w:color="auto"/>
                    <w:right w:val="none" w:sz="0" w:space="0" w:color="auto"/>
                  </w:divBdr>
                  <w:divsChild>
                    <w:div w:id="1843231027">
                      <w:marLeft w:val="0"/>
                      <w:marRight w:val="0"/>
                      <w:marTop w:val="0"/>
                      <w:marBottom w:val="0"/>
                      <w:divBdr>
                        <w:top w:val="none" w:sz="0" w:space="0" w:color="auto"/>
                        <w:left w:val="none" w:sz="0" w:space="0" w:color="auto"/>
                        <w:bottom w:val="none" w:sz="0" w:space="0" w:color="auto"/>
                        <w:right w:val="none" w:sz="0" w:space="0" w:color="auto"/>
                      </w:divBdr>
                      <w:divsChild>
                        <w:div w:id="4699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943023">
              <w:marLeft w:val="0"/>
              <w:marRight w:val="0"/>
              <w:marTop w:val="0"/>
              <w:marBottom w:val="0"/>
              <w:divBdr>
                <w:top w:val="none" w:sz="0" w:space="0" w:color="auto"/>
                <w:left w:val="none" w:sz="0" w:space="0" w:color="auto"/>
                <w:bottom w:val="none" w:sz="0" w:space="0" w:color="auto"/>
                <w:right w:val="none" w:sz="0" w:space="0" w:color="auto"/>
              </w:divBdr>
            </w:div>
            <w:div w:id="2088650303">
              <w:marLeft w:val="0"/>
              <w:marRight w:val="0"/>
              <w:marTop w:val="0"/>
              <w:marBottom w:val="0"/>
              <w:divBdr>
                <w:top w:val="none" w:sz="0" w:space="0" w:color="auto"/>
                <w:left w:val="none" w:sz="0" w:space="0" w:color="auto"/>
                <w:bottom w:val="none" w:sz="0" w:space="0" w:color="auto"/>
                <w:right w:val="none" w:sz="0" w:space="0" w:color="auto"/>
              </w:divBdr>
            </w:div>
            <w:div w:id="176818811">
              <w:marLeft w:val="0"/>
              <w:marRight w:val="0"/>
              <w:marTop w:val="0"/>
              <w:marBottom w:val="0"/>
              <w:divBdr>
                <w:top w:val="none" w:sz="0" w:space="0" w:color="auto"/>
                <w:left w:val="none" w:sz="0" w:space="0" w:color="auto"/>
                <w:bottom w:val="none" w:sz="0" w:space="0" w:color="auto"/>
                <w:right w:val="none" w:sz="0" w:space="0" w:color="auto"/>
              </w:divBdr>
            </w:div>
            <w:div w:id="556554207">
              <w:marLeft w:val="0"/>
              <w:marRight w:val="0"/>
              <w:marTop w:val="0"/>
              <w:marBottom w:val="0"/>
              <w:divBdr>
                <w:top w:val="none" w:sz="0" w:space="0" w:color="auto"/>
                <w:left w:val="none" w:sz="0" w:space="0" w:color="auto"/>
                <w:bottom w:val="none" w:sz="0" w:space="0" w:color="auto"/>
                <w:right w:val="none" w:sz="0" w:space="0" w:color="auto"/>
              </w:divBdr>
            </w:div>
            <w:div w:id="980620484">
              <w:marLeft w:val="0"/>
              <w:marRight w:val="0"/>
              <w:marTop w:val="0"/>
              <w:marBottom w:val="0"/>
              <w:divBdr>
                <w:top w:val="none" w:sz="0" w:space="0" w:color="auto"/>
                <w:left w:val="none" w:sz="0" w:space="0" w:color="auto"/>
                <w:bottom w:val="none" w:sz="0" w:space="0" w:color="auto"/>
                <w:right w:val="none" w:sz="0" w:space="0" w:color="auto"/>
              </w:divBdr>
            </w:div>
            <w:div w:id="975258276">
              <w:marLeft w:val="0"/>
              <w:marRight w:val="0"/>
              <w:marTop w:val="0"/>
              <w:marBottom w:val="0"/>
              <w:divBdr>
                <w:top w:val="none" w:sz="0" w:space="0" w:color="auto"/>
                <w:left w:val="none" w:sz="0" w:space="0" w:color="auto"/>
                <w:bottom w:val="none" w:sz="0" w:space="0" w:color="auto"/>
                <w:right w:val="none" w:sz="0" w:space="0" w:color="auto"/>
              </w:divBdr>
            </w:div>
            <w:div w:id="625087296">
              <w:marLeft w:val="0"/>
              <w:marRight w:val="0"/>
              <w:marTop w:val="0"/>
              <w:marBottom w:val="0"/>
              <w:divBdr>
                <w:top w:val="none" w:sz="0" w:space="0" w:color="auto"/>
                <w:left w:val="none" w:sz="0" w:space="0" w:color="auto"/>
                <w:bottom w:val="none" w:sz="0" w:space="0" w:color="auto"/>
                <w:right w:val="none" w:sz="0" w:space="0" w:color="auto"/>
              </w:divBdr>
            </w:div>
            <w:div w:id="142701191">
              <w:marLeft w:val="0"/>
              <w:marRight w:val="0"/>
              <w:marTop w:val="0"/>
              <w:marBottom w:val="0"/>
              <w:divBdr>
                <w:top w:val="none" w:sz="0" w:space="0" w:color="auto"/>
                <w:left w:val="none" w:sz="0" w:space="0" w:color="auto"/>
                <w:bottom w:val="none" w:sz="0" w:space="0" w:color="auto"/>
                <w:right w:val="none" w:sz="0" w:space="0" w:color="auto"/>
              </w:divBdr>
            </w:div>
            <w:div w:id="764574428">
              <w:marLeft w:val="0"/>
              <w:marRight w:val="0"/>
              <w:marTop w:val="0"/>
              <w:marBottom w:val="0"/>
              <w:divBdr>
                <w:top w:val="none" w:sz="0" w:space="0" w:color="auto"/>
                <w:left w:val="none" w:sz="0" w:space="0" w:color="auto"/>
                <w:bottom w:val="none" w:sz="0" w:space="0" w:color="auto"/>
                <w:right w:val="none" w:sz="0" w:space="0" w:color="auto"/>
              </w:divBdr>
              <w:divsChild>
                <w:div w:id="564609380">
                  <w:marLeft w:val="0"/>
                  <w:marRight w:val="0"/>
                  <w:marTop w:val="0"/>
                  <w:marBottom w:val="0"/>
                  <w:divBdr>
                    <w:top w:val="none" w:sz="0" w:space="0" w:color="auto"/>
                    <w:left w:val="none" w:sz="0" w:space="0" w:color="auto"/>
                    <w:bottom w:val="none" w:sz="0" w:space="0" w:color="auto"/>
                    <w:right w:val="none" w:sz="0" w:space="0" w:color="auto"/>
                  </w:divBdr>
                  <w:divsChild>
                    <w:div w:id="1775594554">
                      <w:marLeft w:val="0"/>
                      <w:marRight w:val="0"/>
                      <w:marTop w:val="0"/>
                      <w:marBottom w:val="0"/>
                      <w:divBdr>
                        <w:top w:val="none" w:sz="0" w:space="0" w:color="auto"/>
                        <w:left w:val="none" w:sz="0" w:space="0" w:color="auto"/>
                        <w:bottom w:val="none" w:sz="0" w:space="0" w:color="auto"/>
                        <w:right w:val="none" w:sz="0" w:space="0" w:color="auto"/>
                      </w:divBdr>
                      <w:divsChild>
                        <w:div w:id="435440691">
                          <w:marLeft w:val="0"/>
                          <w:marRight w:val="0"/>
                          <w:marTop w:val="0"/>
                          <w:marBottom w:val="0"/>
                          <w:divBdr>
                            <w:top w:val="none" w:sz="0" w:space="0" w:color="auto"/>
                            <w:left w:val="none" w:sz="0" w:space="0" w:color="auto"/>
                            <w:bottom w:val="none" w:sz="0" w:space="0" w:color="auto"/>
                            <w:right w:val="none" w:sz="0" w:space="0" w:color="auto"/>
                          </w:divBdr>
                          <w:divsChild>
                            <w:div w:id="315889059">
                              <w:marLeft w:val="0"/>
                              <w:marRight w:val="0"/>
                              <w:marTop w:val="0"/>
                              <w:marBottom w:val="0"/>
                              <w:divBdr>
                                <w:top w:val="none" w:sz="0" w:space="0" w:color="auto"/>
                                <w:left w:val="none" w:sz="0" w:space="0" w:color="auto"/>
                                <w:bottom w:val="none" w:sz="0" w:space="0" w:color="auto"/>
                                <w:right w:val="none" w:sz="0" w:space="0" w:color="auto"/>
                              </w:divBdr>
                              <w:divsChild>
                                <w:div w:id="2146268088">
                                  <w:marLeft w:val="0"/>
                                  <w:marRight w:val="0"/>
                                  <w:marTop w:val="0"/>
                                  <w:marBottom w:val="0"/>
                                  <w:divBdr>
                                    <w:top w:val="none" w:sz="0" w:space="0" w:color="auto"/>
                                    <w:left w:val="none" w:sz="0" w:space="0" w:color="auto"/>
                                    <w:bottom w:val="none" w:sz="0" w:space="0" w:color="auto"/>
                                    <w:right w:val="none" w:sz="0" w:space="0" w:color="auto"/>
                                  </w:divBdr>
                                  <w:divsChild>
                                    <w:div w:id="1040129100">
                                      <w:marLeft w:val="0"/>
                                      <w:marRight w:val="0"/>
                                      <w:marTop w:val="0"/>
                                      <w:marBottom w:val="0"/>
                                      <w:divBdr>
                                        <w:top w:val="none" w:sz="0" w:space="0" w:color="auto"/>
                                        <w:left w:val="none" w:sz="0" w:space="0" w:color="auto"/>
                                        <w:bottom w:val="none" w:sz="0" w:space="0" w:color="auto"/>
                                        <w:right w:val="none" w:sz="0" w:space="0" w:color="auto"/>
                                      </w:divBdr>
                                    </w:div>
                                    <w:div w:id="368535863">
                                      <w:marLeft w:val="0"/>
                                      <w:marRight w:val="0"/>
                                      <w:marTop w:val="0"/>
                                      <w:marBottom w:val="0"/>
                                      <w:divBdr>
                                        <w:top w:val="none" w:sz="0" w:space="0" w:color="auto"/>
                                        <w:left w:val="none" w:sz="0" w:space="0" w:color="auto"/>
                                        <w:bottom w:val="none" w:sz="0" w:space="0" w:color="auto"/>
                                        <w:right w:val="none" w:sz="0" w:space="0" w:color="auto"/>
                                      </w:divBdr>
                                    </w:div>
                                    <w:div w:id="415440932">
                                      <w:marLeft w:val="0"/>
                                      <w:marRight w:val="0"/>
                                      <w:marTop w:val="0"/>
                                      <w:marBottom w:val="0"/>
                                      <w:divBdr>
                                        <w:top w:val="none" w:sz="0" w:space="0" w:color="auto"/>
                                        <w:left w:val="none" w:sz="0" w:space="0" w:color="auto"/>
                                        <w:bottom w:val="none" w:sz="0" w:space="0" w:color="auto"/>
                                        <w:right w:val="none" w:sz="0" w:space="0" w:color="auto"/>
                                      </w:divBdr>
                                    </w:div>
                                    <w:div w:id="597518410">
                                      <w:marLeft w:val="0"/>
                                      <w:marRight w:val="0"/>
                                      <w:marTop w:val="0"/>
                                      <w:marBottom w:val="0"/>
                                      <w:divBdr>
                                        <w:top w:val="none" w:sz="0" w:space="0" w:color="auto"/>
                                        <w:left w:val="none" w:sz="0" w:space="0" w:color="auto"/>
                                        <w:bottom w:val="none" w:sz="0" w:space="0" w:color="auto"/>
                                        <w:right w:val="none" w:sz="0" w:space="0" w:color="auto"/>
                                      </w:divBdr>
                                    </w:div>
                                    <w:div w:id="19812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Device Admin</dc:creator>
  <cp:lastModifiedBy>Device Admin</cp:lastModifiedBy>
  <cp:revision>1</cp:revision>
  <dcterms:created xsi:type="dcterms:W3CDTF">2020-02-14T22:08:00Z</dcterms:created>
  <dcterms:modified xsi:type="dcterms:W3CDTF">2020-02-14T22:16:00Z</dcterms:modified>
</cp:coreProperties>
</file>