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44B" w:rsidRDefault="008A1929">
      <w:r>
        <w:t>I decided to start a new thread focused on the subject of "Static Port Induced Error". Spring-boarding off Don's last comments:</w:t>
      </w:r>
      <w:r>
        <w:br/>
      </w:r>
      <w:r>
        <w:br/>
      </w:r>
      <w:r>
        <w:rPr>
          <w:rStyle w:val="Emphasis"/>
          <w:sz w:val="20"/>
          <w:szCs w:val="20"/>
        </w:rPr>
        <w:t>The first test fix involved gluing a thin piece of wood just behind the static port (I taped off one of the static ports so I only was dealing with one at a time).  That resulted in an over fix.  But I confirmed that it was in the right direction. So I removed the wood strip and filed down the front half of the static port a few thousands of an inch.  The high speed error dropped by a couple knots. I kept repeating until the calculated TAS was within a couple knots of displayed TAS.  I back checked this by using the displayed winds.  Now when I turn, the wind direction and speed remain the same instead of changing with my direction. </w:t>
      </w:r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>
        <w:rPr>
          <w:rStyle w:val="Emphasis"/>
          <w:sz w:val="20"/>
          <w:szCs w:val="20"/>
        </w:rPr>
        <w:t>It would be nice to identify the perfect, null pressure location for the static port.  But without a wind tunnel, I don't know how to do that.</w:t>
      </w:r>
      <w:r>
        <w:rPr>
          <w:sz w:val="20"/>
          <w:szCs w:val="20"/>
        </w:rPr>
        <w:t> </w:t>
      </w:r>
      <w:r>
        <w:br/>
      </w:r>
      <w:r>
        <w:br/>
      </w:r>
      <w:r>
        <w:rPr>
          <w:sz w:val="20"/>
          <w:szCs w:val="20"/>
        </w:rPr>
        <w:t>OK - let me set the stage for this discussion: When I purchased 36LV 2 years ago - the builder and I calibrated the EFIS air speed using the GPS as the basis. This worked fairly well - but it was clear that we were compromising low and high speed settings. I wasn't sure why at the time but now believe it was primarily due to the Static Port Induced Error. I was able to confirm I had some static port issues because of another problem I encountered while flying.</w:t>
      </w:r>
      <w:r>
        <w:br/>
      </w:r>
      <w:r>
        <w:br/>
      </w:r>
      <w:r>
        <w:rPr>
          <w:sz w:val="20"/>
          <w:szCs w:val="20"/>
        </w:rPr>
        <w:t xml:space="preserve">If I am on auto-pilot going straight and level - the aircraft holds position and speed very well. However, if I go into a climbing or descending turn using the auto-pilot - I get huge oscillations in speed and pitch. (For reference, I have a </w:t>
      </w:r>
      <w:proofErr w:type="spellStart"/>
      <w:r>
        <w:rPr>
          <w:sz w:val="20"/>
          <w:szCs w:val="20"/>
        </w:rPr>
        <w:t>TruTrak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Digiflight</w:t>
      </w:r>
      <w:proofErr w:type="spellEnd"/>
      <w:r>
        <w:rPr>
          <w:sz w:val="20"/>
          <w:szCs w:val="20"/>
        </w:rPr>
        <w:t xml:space="preserve"> auto-pilot) So, last year at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Oshkosh</w:t>
          </w:r>
        </w:smartTag>
      </w:smartTag>
      <w:r>
        <w:rPr>
          <w:sz w:val="20"/>
          <w:szCs w:val="20"/>
        </w:rPr>
        <w:t xml:space="preserve"> I approached the guys at </w:t>
      </w:r>
      <w:proofErr w:type="spellStart"/>
      <w:r>
        <w:rPr>
          <w:sz w:val="20"/>
          <w:szCs w:val="20"/>
        </w:rPr>
        <w:t>TruTrak</w:t>
      </w:r>
      <w:proofErr w:type="spellEnd"/>
      <w:r>
        <w:rPr>
          <w:sz w:val="20"/>
          <w:szCs w:val="20"/>
        </w:rPr>
        <w:t xml:space="preserve"> and explained my auto-pilot performance issues. He immediately responded with - "I think you have a static port problem". He suggested that the next time I try this maneuver - switch to "Alternate Air" and evaluate the performance. Actually, he was spot-on. My auto-pilot performed perfectly while I was in the "Alternate Air" mode. I switched back and forth a couple of times and the performance followed the static air port setting.</w:t>
      </w:r>
      <w:r>
        <w:br/>
      </w:r>
      <w:r>
        <w:br/>
      </w:r>
      <w:r>
        <w:rPr>
          <w:sz w:val="20"/>
          <w:szCs w:val="20"/>
        </w:rPr>
        <w:t>Now for the discussion: Don described his method for calibrating the static air ports - and improving their performance.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My question is: What other tricks/techniques have the Velocity Builders used to correct any "Static Port Induced Error"? 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Bill Batten</w:t>
      </w:r>
      <w:r>
        <w:rPr>
          <w:sz w:val="20"/>
          <w:szCs w:val="20"/>
        </w:rPr>
        <w:br/>
        <w:t>XL-5RG</w:t>
      </w:r>
    </w:p>
    <w:sectPr w:rsidR="00D504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929"/>
    <w:rsid w:val="00020395"/>
    <w:rsid w:val="0002420D"/>
    <w:rsid w:val="00055A82"/>
    <w:rsid w:val="00073FBE"/>
    <w:rsid w:val="00094EE5"/>
    <w:rsid w:val="000C324C"/>
    <w:rsid w:val="000D6416"/>
    <w:rsid w:val="000D6581"/>
    <w:rsid w:val="000E64C8"/>
    <w:rsid w:val="00100E9E"/>
    <w:rsid w:val="00116F9E"/>
    <w:rsid w:val="0012718F"/>
    <w:rsid w:val="00176763"/>
    <w:rsid w:val="00177DF3"/>
    <w:rsid w:val="00183FF7"/>
    <w:rsid w:val="001913F3"/>
    <w:rsid w:val="0019509C"/>
    <w:rsid w:val="001D6324"/>
    <w:rsid w:val="0020425D"/>
    <w:rsid w:val="002370AF"/>
    <w:rsid w:val="002506BA"/>
    <w:rsid w:val="00276FD4"/>
    <w:rsid w:val="00286BB6"/>
    <w:rsid w:val="002B454B"/>
    <w:rsid w:val="002C1AF0"/>
    <w:rsid w:val="002D6FAC"/>
    <w:rsid w:val="002E0F61"/>
    <w:rsid w:val="002F6AB6"/>
    <w:rsid w:val="00310D58"/>
    <w:rsid w:val="0032592D"/>
    <w:rsid w:val="003268A9"/>
    <w:rsid w:val="00334289"/>
    <w:rsid w:val="00364AE9"/>
    <w:rsid w:val="003937E6"/>
    <w:rsid w:val="003D10B6"/>
    <w:rsid w:val="00414551"/>
    <w:rsid w:val="0042137A"/>
    <w:rsid w:val="004364E2"/>
    <w:rsid w:val="004D25AB"/>
    <w:rsid w:val="00543C91"/>
    <w:rsid w:val="00566EAD"/>
    <w:rsid w:val="005B70ED"/>
    <w:rsid w:val="005F3E0E"/>
    <w:rsid w:val="00613AFE"/>
    <w:rsid w:val="00626F6A"/>
    <w:rsid w:val="006317C1"/>
    <w:rsid w:val="00691BD9"/>
    <w:rsid w:val="006925FE"/>
    <w:rsid w:val="006B08FC"/>
    <w:rsid w:val="006F6CCC"/>
    <w:rsid w:val="00723C68"/>
    <w:rsid w:val="007652D7"/>
    <w:rsid w:val="00765BA3"/>
    <w:rsid w:val="00774F41"/>
    <w:rsid w:val="007859F7"/>
    <w:rsid w:val="007940A5"/>
    <w:rsid w:val="0079664B"/>
    <w:rsid w:val="007C7BC2"/>
    <w:rsid w:val="007D7BE8"/>
    <w:rsid w:val="00805528"/>
    <w:rsid w:val="00811796"/>
    <w:rsid w:val="00845D07"/>
    <w:rsid w:val="00871185"/>
    <w:rsid w:val="008A1929"/>
    <w:rsid w:val="008C5879"/>
    <w:rsid w:val="008F2962"/>
    <w:rsid w:val="008F58D4"/>
    <w:rsid w:val="0090287F"/>
    <w:rsid w:val="00916A4A"/>
    <w:rsid w:val="00921CCB"/>
    <w:rsid w:val="00923A98"/>
    <w:rsid w:val="00955524"/>
    <w:rsid w:val="009A7D16"/>
    <w:rsid w:val="009D061B"/>
    <w:rsid w:val="00A06B30"/>
    <w:rsid w:val="00A23E5B"/>
    <w:rsid w:val="00AA6411"/>
    <w:rsid w:val="00AB147F"/>
    <w:rsid w:val="00AD78BF"/>
    <w:rsid w:val="00AF5BF7"/>
    <w:rsid w:val="00B174BF"/>
    <w:rsid w:val="00B407B4"/>
    <w:rsid w:val="00B410C0"/>
    <w:rsid w:val="00B73FEB"/>
    <w:rsid w:val="00B9153D"/>
    <w:rsid w:val="00BF7B57"/>
    <w:rsid w:val="00C30575"/>
    <w:rsid w:val="00C31308"/>
    <w:rsid w:val="00C660BF"/>
    <w:rsid w:val="00CA4306"/>
    <w:rsid w:val="00CE2291"/>
    <w:rsid w:val="00D21889"/>
    <w:rsid w:val="00D2551D"/>
    <w:rsid w:val="00D5044B"/>
    <w:rsid w:val="00D81D28"/>
    <w:rsid w:val="00DA30B5"/>
    <w:rsid w:val="00DE60F6"/>
    <w:rsid w:val="00DF45D7"/>
    <w:rsid w:val="00E85027"/>
    <w:rsid w:val="00E97F49"/>
    <w:rsid w:val="00EA2812"/>
    <w:rsid w:val="00EE58A3"/>
    <w:rsid w:val="00F5248D"/>
    <w:rsid w:val="00F6555D"/>
    <w:rsid w:val="00F66CB7"/>
    <w:rsid w:val="00F84B4F"/>
    <w:rsid w:val="00FA2C96"/>
    <w:rsid w:val="00FC00E9"/>
    <w:rsid w:val="00FC4C2D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8363A-9FF0-4E8B-B267-1C029564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8A1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decided to start a new thread focused on the subject of "Static Port Induced Error"</vt:lpstr>
    </vt:vector>
  </TitlesOfParts>
  <Company>Dave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decided to start a new thread focused on the subject of "Static Port Induced Error"</dc:title>
  <dc:subject/>
  <dc:creator>Admin</dc:creator>
  <cp:keywords/>
  <dc:description/>
  <cp:lastModifiedBy>Reiff Lorenz</cp:lastModifiedBy>
  <cp:revision>2</cp:revision>
  <dcterms:created xsi:type="dcterms:W3CDTF">2021-09-14T01:02:00Z</dcterms:created>
  <dcterms:modified xsi:type="dcterms:W3CDTF">2021-09-14T01:02:00Z</dcterms:modified>
</cp:coreProperties>
</file>