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59E5" w:rsidRPr="00FE0F4B" w:rsidRDefault="00F559E5" w:rsidP="00F559E5">
      <w:pPr>
        <w:pStyle w:val="CanardText"/>
        <w:rPr>
          <w:b/>
          <w:i/>
        </w:rPr>
      </w:pPr>
      <w:r w:rsidRPr="00FE0F4B">
        <w:rPr>
          <w:b/>
          <w:i/>
        </w:rPr>
        <w:t>And this came in from Al Hodges, referring to our 3 members, all EZ builders who run Trio Avionics…:</w:t>
      </w:r>
    </w:p>
    <w:p w:rsidR="00F559E5" w:rsidRPr="00FE0F4B" w:rsidRDefault="00F559E5" w:rsidP="00F559E5">
      <w:pPr>
        <w:pStyle w:val="CanardText"/>
        <w:rPr>
          <w:b/>
          <w:i/>
        </w:rPr>
      </w:pPr>
    </w:p>
    <w:p w:rsidR="00F559E5" w:rsidRDefault="00F559E5" w:rsidP="00F559E5">
      <w:pPr>
        <w:pStyle w:val="CanardText"/>
        <w:rPr>
          <w:rStyle w:val="Strong"/>
          <w:b w:val="0"/>
          <w:bCs w:val="0"/>
        </w:rPr>
      </w:pPr>
      <w:r w:rsidRPr="00FE0F4B">
        <w:rPr>
          <w:rStyle w:val="Strong"/>
          <w:b w:val="0"/>
          <w:bCs w:val="0"/>
        </w:rPr>
        <w:t>FYI:  Sid is one third of Trio Avionics, builders of the excellent auto-pilot for experimental aircraft.</w:t>
      </w:r>
      <w:r>
        <w:rPr>
          <w:rStyle w:val="Strong"/>
          <w:b w:val="0"/>
          <w:bCs w:val="0"/>
        </w:rPr>
        <w:t xml:space="preserve"> </w:t>
      </w:r>
      <w:r w:rsidRPr="00FE0F4B">
        <w:rPr>
          <w:rStyle w:val="Strong"/>
          <w:b w:val="0"/>
          <w:bCs w:val="0"/>
        </w:rPr>
        <w:t>-MAH</w:t>
      </w:r>
    </w:p>
    <w:p w:rsidR="00F559E5" w:rsidRPr="00FE0F4B" w:rsidRDefault="00F559E5" w:rsidP="00F559E5">
      <w:pPr>
        <w:pStyle w:val="CanardText"/>
        <w:rPr>
          <w:rStyle w:val="Strong"/>
          <w:b w:val="0"/>
          <w:bCs w:val="0"/>
        </w:rPr>
      </w:pPr>
    </w:p>
    <w:p w:rsidR="00F559E5" w:rsidRPr="00FE0F4B" w:rsidRDefault="00F559E5" w:rsidP="00F559E5">
      <w:pPr>
        <w:spacing w:after="240"/>
        <w:rPr>
          <w:rFonts w:ascii="Candara" w:hAnsi="Candara"/>
          <w:szCs w:val="24"/>
        </w:rPr>
      </w:pPr>
      <w:r w:rsidRPr="00FE0F4B">
        <w:rPr>
          <w:rFonts w:ascii="Candara" w:hAnsi="Candara"/>
          <w:szCs w:val="24"/>
        </w:rPr>
        <w:t>Here are two real-time Grand Rapids EFIS approaches using the Trio Autopilot (Pro Pilot).</w:t>
      </w:r>
    </w:p>
    <w:p w:rsidR="00F559E5" w:rsidRPr="00FE0F4B" w:rsidRDefault="00F559E5" w:rsidP="00F559E5">
      <w:pPr>
        <w:pStyle w:val="NormalWeb"/>
        <w:rPr>
          <w:rFonts w:ascii="Candara" w:hAnsi="Candara"/>
        </w:rPr>
      </w:pPr>
      <w:r w:rsidRPr="00FE0F4B">
        <w:rPr>
          <w:rFonts w:ascii="Candara" w:hAnsi="Candara"/>
        </w:rPr>
        <w:t xml:space="preserve">Note, in the first, that the autopilot was not disconnected until 15 feet over the runway on landing (voice). </w:t>
      </w:r>
    </w:p>
    <w:p w:rsidR="00F559E5" w:rsidRPr="00FE0F4B" w:rsidRDefault="00F559E5" w:rsidP="00F559E5">
      <w:pPr>
        <w:pStyle w:val="NormalWeb"/>
        <w:rPr>
          <w:rFonts w:ascii="Candara" w:hAnsi="Candara"/>
        </w:rPr>
      </w:pPr>
      <w:r w:rsidRPr="00FE0F4B">
        <w:rPr>
          <w:rFonts w:ascii="Candara" w:hAnsi="Candara"/>
        </w:rPr>
        <w:t xml:space="preserve">In the second, note the “AP” indicator (top left) did not change color (disconnect) until the turn off the runway to the taxiway was initiated. </w:t>
      </w:r>
    </w:p>
    <w:p w:rsidR="00F559E5" w:rsidRPr="00FE0F4B" w:rsidRDefault="00F559E5" w:rsidP="00F559E5">
      <w:pPr>
        <w:pStyle w:val="NormalWeb"/>
        <w:rPr>
          <w:rFonts w:ascii="Candara" w:hAnsi="Candara"/>
        </w:rPr>
      </w:pPr>
      <w:r w:rsidRPr="00FE0F4B">
        <w:rPr>
          <w:rFonts w:ascii="Candara" w:hAnsi="Candara"/>
        </w:rPr>
        <w:t xml:space="preserve">We certainly don’t recommend this but it is warming to note the accuracy of the touchdown, using the AP for horizontal and vertical control only. </w:t>
      </w:r>
    </w:p>
    <w:p w:rsidR="00F559E5" w:rsidRPr="00FE0F4B" w:rsidRDefault="00F559E5" w:rsidP="00F559E5">
      <w:pPr>
        <w:pStyle w:val="NormalWeb"/>
        <w:rPr>
          <w:rFonts w:ascii="Candara" w:hAnsi="Candara"/>
        </w:rPr>
      </w:pPr>
      <w:r w:rsidRPr="00FE0F4B">
        <w:rPr>
          <w:rFonts w:ascii="Candara" w:hAnsi="Candara"/>
        </w:rPr>
        <w:t xml:space="preserve">We don’t know who performed this.  It was found on a You Tube list.  </w:t>
      </w:r>
    </w:p>
    <w:p w:rsidR="00F559E5" w:rsidRPr="00FE0F4B" w:rsidRDefault="00F559E5" w:rsidP="00F559E5">
      <w:pPr>
        <w:pStyle w:val="NormalWeb"/>
        <w:rPr>
          <w:rFonts w:ascii="Candara" w:hAnsi="Candara"/>
        </w:rPr>
      </w:pPr>
      <w:r w:rsidRPr="00FE0F4B">
        <w:rPr>
          <w:rFonts w:ascii="Candara" w:hAnsi="Candara"/>
        </w:rPr>
        <w:t xml:space="preserve">N12D is registered to a Richard </w:t>
      </w:r>
      <w:proofErr w:type="spellStart"/>
      <w:r w:rsidRPr="00FE0F4B">
        <w:rPr>
          <w:rFonts w:ascii="Candara" w:hAnsi="Candara"/>
        </w:rPr>
        <w:t>Sugden</w:t>
      </w:r>
      <w:proofErr w:type="spellEnd"/>
      <w:r w:rsidRPr="00FE0F4B">
        <w:rPr>
          <w:rFonts w:ascii="Candara" w:hAnsi="Candara"/>
        </w:rPr>
        <w:t xml:space="preserve"> but there could be more numbers preceding it so we can’t identify the pilot or the plane. </w:t>
      </w:r>
    </w:p>
    <w:p w:rsidR="00F559E5" w:rsidRPr="00FE0F4B" w:rsidRDefault="00F559E5" w:rsidP="00F559E5">
      <w:pPr>
        <w:pStyle w:val="NormalWeb"/>
        <w:rPr>
          <w:rFonts w:ascii="Candara" w:hAnsi="Candara"/>
        </w:rPr>
      </w:pPr>
      <w:r w:rsidRPr="00FE0F4B">
        <w:rPr>
          <w:rFonts w:ascii="Candara" w:hAnsi="Candara"/>
        </w:rPr>
        <w:t xml:space="preserve">I have done these approaches using the G430W and the Advanced Flight Systems EFIS but have routinely disconnected the autopilot when about 50 feet over touchdown. </w:t>
      </w:r>
    </w:p>
    <w:p w:rsidR="00F559E5" w:rsidRPr="00FE0F4B" w:rsidRDefault="00F559E5" w:rsidP="00F559E5">
      <w:pPr>
        <w:pStyle w:val="NormalWeb"/>
        <w:rPr>
          <w:rFonts w:ascii="Candara" w:hAnsi="Candara"/>
        </w:rPr>
      </w:pPr>
      <w:r w:rsidRPr="00FE0F4B">
        <w:rPr>
          <w:rFonts w:ascii="Candara" w:hAnsi="Candara"/>
        </w:rPr>
        <w:t xml:space="preserve">In either case, it’s very reassuring to have this “copilot” aboard and be able to monitor all instruments without fixating upon any single device. </w:t>
      </w:r>
    </w:p>
    <w:p w:rsidR="00F559E5" w:rsidRPr="00FE0F4B" w:rsidRDefault="00F559E5" w:rsidP="00F559E5">
      <w:pPr>
        <w:pStyle w:val="NormalWeb"/>
        <w:rPr>
          <w:rFonts w:ascii="Candara" w:hAnsi="Candara"/>
        </w:rPr>
      </w:pPr>
      <w:r w:rsidRPr="00FE0F4B">
        <w:rPr>
          <w:rFonts w:ascii="Candara" w:hAnsi="Candara"/>
        </w:rPr>
        <w:t xml:space="preserve">Before any flaming, take note that I certainly would not bust minimums, even with this availability, in an actual IMC situation, except in an emergency. </w:t>
      </w:r>
    </w:p>
    <w:p w:rsidR="00F559E5" w:rsidRPr="00FE0F4B" w:rsidRDefault="00F559E5" w:rsidP="00F559E5">
      <w:pPr>
        <w:pStyle w:val="NormalWeb"/>
        <w:rPr>
          <w:rFonts w:ascii="Candara" w:hAnsi="Candara"/>
        </w:rPr>
      </w:pPr>
      <w:r w:rsidRPr="00FE0F4B">
        <w:rPr>
          <w:rFonts w:ascii="Candara" w:hAnsi="Candara"/>
        </w:rPr>
        <w:t xml:space="preserve">Next stop: Trio UAV? Sid </w:t>
      </w:r>
    </w:p>
    <w:p w:rsidR="00F559E5" w:rsidRPr="00FE0F4B" w:rsidRDefault="00F559E5" w:rsidP="00F559E5">
      <w:pPr>
        <w:pStyle w:val="NormalWeb"/>
        <w:rPr>
          <w:rFonts w:ascii="Candara" w:hAnsi="Candara"/>
        </w:rPr>
      </w:pPr>
      <w:hyperlink r:id="rId4" w:tgtFrame="_blank" w:history="1">
        <w:r w:rsidRPr="00FE0F4B">
          <w:rPr>
            <w:rStyle w:val="Hyperlink"/>
            <w:rFonts w:ascii="Candara" w:hAnsi="Candara"/>
            <w:sz w:val="24"/>
          </w:rPr>
          <w:t>http://www.youtube.com/watch?v=kZ9fxGS851A&amp;feature=related</w:t>
        </w:r>
      </w:hyperlink>
      <w:r w:rsidRPr="00FE0F4B">
        <w:rPr>
          <w:rFonts w:ascii="Candara" w:hAnsi="Candara"/>
        </w:rPr>
        <w:t xml:space="preserve"> </w:t>
      </w:r>
    </w:p>
    <w:p w:rsidR="003A3EA4" w:rsidRDefault="00F559E5" w:rsidP="00F559E5">
      <w:hyperlink r:id="rId5" w:tgtFrame="_blank" w:history="1">
        <w:r w:rsidRPr="00FE0F4B">
          <w:rPr>
            <w:rStyle w:val="Hyperlink"/>
            <w:rFonts w:ascii="Candara" w:hAnsi="Candara"/>
            <w:sz w:val="24"/>
          </w:rPr>
          <w:t>http://www.youtube.com/watch?v=Dl8jGkfHOrQ&amp;NR=1&amp;feature=endscreen</w:t>
        </w:r>
      </w:hyperlink>
    </w:p>
    <w:sectPr w:rsidR="003A3E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3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9E5"/>
    <w:rsid w:val="003A3EA4"/>
    <w:rsid w:val="00424093"/>
    <w:rsid w:val="00C24DD1"/>
    <w:rsid w:val="00F5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77D48-2862-4C36-95AB-B40A8BDA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9E5"/>
    <w:rPr>
      <w:rFonts w:ascii="Times" w:hAnsi="Times"/>
      <w:sz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559E5"/>
    <w:rPr>
      <w:color w:val="0000FF"/>
      <w:sz w:val="20"/>
      <w:u w:val="single"/>
    </w:rPr>
  </w:style>
  <w:style w:type="character" w:styleId="Strong">
    <w:name w:val="Strong"/>
    <w:qFormat/>
    <w:rsid w:val="00F559E5"/>
    <w:rPr>
      <w:b/>
      <w:bCs/>
    </w:rPr>
  </w:style>
  <w:style w:type="paragraph" w:customStyle="1" w:styleId="CanardText">
    <w:name w:val="Canard Text"/>
    <w:basedOn w:val="Normal"/>
    <w:link w:val="CanardTextChar"/>
    <w:qFormat/>
    <w:rsid w:val="00F559E5"/>
    <w:rPr>
      <w:rFonts w:ascii="Candara" w:hAnsi="Candara"/>
    </w:rPr>
  </w:style>
  <w:style w:type="character" w:customStyle="1" w:styleId="CanardTextChar">
    <w:name w:val="Canard Text Char"/>
    <w:link w:val="CanardText"/>
    <w:rsid w:val="00F559E5"/>
    <w:rPr>
      <w:rFonts w:ascii="Candara" w:hAnsi="Candara"/>
      <w:sz w:val="24"/>
      <w:lang w:val="en-US" w:eastAsia="ja-JP" w:bidi="ar-SA"/>
    </w:rPr>
  </w:style>
  <w:style w:type="paragraph" w:styleId="NormalWeb">
    <w:name w:val="Normal (Web)"/>
    <w:basedOn w:val="Normal"/>
    <w:rsid w:val="00F559E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Dl8jGkfHOrQ&amp;NR=1&amp;feature=endscreen" TargetMode="External"/><Relationship Id="rId4" Type="http://schemas.openxmlformats.org/officeDocument/2006/relationships/hyperlink" Target="http://www.youtube.com/watch?v=kZ9fxGS851A&amp;feature=re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 this came in from Al Hodges, referring to our 3 members, all EZ builders who run Trio Avionics…:</vt:lpstr>
    </vt:vector>
  </TitlesOfParts>
  <Company/>
  <LinksUpToDate>false</LinksUpToDate>
  <CharactersWithSpaces>1702</CharactersWithSpaces>
  <SharedDoc>false</SharedDoc>
  <HLinks>
    <vt:vector size="12" baseType="variant">
      <vt:variant>
        <vt:i4>4587589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http://www.youtube.com/watch?v=Dl8jGkfHOrQ&amp;NR=1&amp;feature=endscreen</vt:lpwstr>
      </vt:variant>
      <vt:variant>
        <vt:lpwstr/>
      </vt:variant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http://www.youtube.com/watch?v=kZ9fxGS851A&amp;feature=related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 this came in from Al Hodges, referring to our 3 members, all EZ builders who run Trio Avionics…:</dc:title>
  <dc:subject/>
  <dc:creator>Admin</dc:creator>
  <cp:keywords/>
  <dc:description/>
  <cp:lastModifiedBy>Reiff Lorenz</cp:lastModifiedBy>
  <cp:revision>2</cp:revision>
  <dcterms:created xsi:type="dcterms:W3CDTF">2021-09-14T01:02:00Z</dcterms:created>
  <dcterms:modified xsi:type="dcterms:W3CDTF">2021-09-14T01:02:00Z</dcterms:modified>
</cp:coreProperties>
</file>